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20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DANH SÁCH CÁC ĐỊA PHƯƠNG CÓ LIÊN QUAN</w:t>
      </w:r>
    </w:p>
    <w:p w:rsidR="00CC0568" w:rsidRPr="003B7171" w:rsidRDefault="00CC0568" w:rsidP="005A25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ĐẾN</w:t>
      </w:r>
      <w:r w:rsidR="005A25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DỊCH COVID-19</w:t>
      </w:r>
    </w:p>
    <w:p w:rsidR="00CC0568" w:rsidRPr="003B7171" w:rsidRDefault="00BE2E7C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(Kèm theo Công văn số 1410</w:t>
      </w:r>
      <w:r w:rsidR="00CC0568"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/CV-BCĐ ngày  </w:t>
      </w:r>
      <w:r w:rsidR="000F3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30</w:t>
      </w:r>
      <w:r w:rsidR="00557C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/4</w:t>
      </w:r>
      <w:r w:rsidR="00CC0568"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/2021</w:t>
      </w:r>
    </w:p>
    <w:p w:rsidR="00CC0568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của Ban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chỉ đạo Phòng, chống dịch COVID</w:t>
      </w: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-19 tỉnh)</w:t>
      </w:r>
    </w:p>
    <w:p w:rsidR="00897B51" w:rsidRPr="003B7171" w:rsidRDefault="00897B51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TableGrid"/>
        <w:tblW w:w="9640" w:type="dxa"/>
        <w:tblInd w:w="-34" w:type="dxa"/>
        <w:tblLook w:val="04A0" w:firstRow="1" w:lastRow="0" w:firstColumn="1" w:lastColumn="0" w:noHBand="0" w:noVBand="1"/>
      </w:tblPr>
      <w:tblGrid>
        <w:gridCol w:w="1843"/>
        <w:gridCol w:w="2552"/>
        <w:gridCol w:w="283"/>
        <w:gridCol w:w="3119"/>
        <w:gridCol w:w="567"/>
        <w:gridCol w:w="1276"/>
      </w:tblGrid>
      <w:tr w:rsidR="008620E8" w:rsidRPr="008620E8" w:rsidTr="000F345F">
        <w:tc>
          <w:tcPr>
            <w:tcW w:w="1843" w:type="dxa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Tỉnh/ TP</w:t>
            </w:r>
          </w:p>
        </w:tc>
        <w:tc>
          <w:tcPr>
            <w:tcW w:w="2835" w:type="dxa"/>
            <w:gridSpan w:val="2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Huyện (hoặc thành phố quận, thị xã)</w:t>
            </w:r>
          </w:p>
        </w:tc>
        <w:tc>
          <w:tcPr>
            <w:tcW w:w="3686" w:type="dxa"/>
            <w:gridSpan w:val="2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Xã (hoặc phường, thị trấn)</w:t>
            </w:r>
          </w:p>
        </w:tc>
        <w:tc>
          <w:tcPr>
            <w:tcW w:w="1276" w:type="dxa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B875EC" w:rsidRPr="008620E8" w:rsidTr="000F345F">
        <w:tc>
          <w:tcPr>
            <w:tcW w:w="9640" w:type="dxa"/>
            <w:gridSpan w:val="6"/>
            <w:vAlign w:val="center"/>
          </w:tcPr>
          <w:p w:rsidR="00B875EC" w:rsidRPr="008620E8" w:rsidRDefault="00B875EC" w:rsidP="00897B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 THỰC HIỆN CÁCH LY TẬP TRUNG</w:t>
            </w:r>
          </w:p>
        </w:tc>
      </w:tr>
      <w:tr w:rsidR="00B875EC" w:rsidRPr="00B875EC" w:rsidTr="00CB4C47">
        <w:tc>
          <w:tcPr>
            <w:tcW w:w="1843" w:type="dxa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552" w:type="dxa"/>
            <w:vAlign w:val="center"/>
          </w:tcPr>
          <w:p w:rsidR="00B875EC" w:rsidRPr="00B875EC" w:rsidRDefault="00B875EC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402" w:type="dxa"/>
            <w:gridSpan w:val="2"/>
            <w:vAlign w:val="center"/>
          </w:tcPr>
          <w:p w:rsidR="00B875EC" w:rsidRPr="00B875EC" w:rsidRDefault="00B875EC" w:rsidP="00897B51">
            <w:pPr>
              <w:pStyle w:val="NoSpacing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Quan Nhân, xã Đạo Lý</w:t>
            </w:r>
          </w:p>
        </w:tc>
        <w:tc>
          <w:tcPr>
            <w:tcW w:w="1843" w:type="dxa"/>
            <w:gridSpan w:val="2"/>
            <w:vAlign w:val="center"/>
          </w:tcPr>
          <w:p w:rsidR="00B875EC" w:rsidRPr="00CB4C47" w:rsidRDefault="00897B51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AA26E6" w:rsidRPr="00B875EC" w:rsidTr="00CB4C47">
        <w:tc>
          <w:tcPr>
            <w:tcW w:w="1843" w:type="dxa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552" w:type="dxa"/>
            <w:vAlign w:val="center"/>
          </w:tcPr>
          <w:p w:rsidR="00AA26E6" w:rsidRPr="00B875EC" w:rsidRDefault="00AA26E6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</w:rPr>
              <w:t>Huyện Phù Cừ</w:t>
            </w:r>
          </w:p>
        </w:tc>
        <w:tc>
          <w:tcPr>
            <w:tcW w:w="3402" w:type="dxa"/>
            <w:gridSpan w:val="2"/>
            <w:vAlign w:val="center"/>
          </w:tcPr>
          <w:p w:rsidR="00AA26E6" w:rsidRPr="00B875EC" w:rsidRDefault="00AA26E6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Hoàng Xá, xã Tiên Tiến</w:t>
            </w:r>
          </w:p>
        </w:tc>
        <w:tc>
          <w:tcPr>
            <w:tcW w:w="1843" w:type="dxa"/>
            <w:gridSpan w:val="2"/>
            <w:vAlign w:val="center"/>
          </w:tcPr>
          <w:p w:rsidR="00AA26E6" w:rsidRPr="00CB4C47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F345F" w:rsidRPr="00B875EC" w:rsidTr="00CB4C47">
        <w:tc>
          <w:tcPr>
            <w:tcW w:w="1843" w:type="dxa"/>
            <w:vAlign w:val="center"/>
          </w:tcPr>
          <w:p w:rsidR="000F345F" w:rsidRPr="00B875EC" w:rsidRDefault="00897B51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7B5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TP. Hồ Chí Minh</w:t>
            </w:r>
          </w:p>
        </w:tc>
        <w:tc>
          <w:tcPr>
            <w:tcW w:w="2552" w:type="dxa"/>
            <w:vAlign w:val="center"/>
          </w:tcPr>
          <w:p w:rsidR="000F345F" w:rsidRPr="00B875EC" w:rsidRDefault="0007042B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B51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r w:rsidR="00897B51" w:rsidRPr="00897B51">
              <w:rPr>
                <w:rFonts w:ascii="Times New Roman" w:hAnsi="Times New Roman" w:cs="Times New Roman"/>
                <w:sz w:val="28"/>
                <w:szCs w:val="28"/>
              </w:rPr>
              <w:t xml:space="preserve"> Bình Tân</w:t>
            </w:r>
          </w:p>
        </w:tc>
        <w:tc>
          <w:tcPr>
            <w:tcW w:w="3402" w:type="dxa"/>
            <w:gridSpan w:val="2"/>
            <w:vAlign w:val="center"/>
          </w:tcPr>
          <w:p w:rsidR="000F345F" w:rsidRPr="00B875EC" w:rsidRDefault="0007042B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Con hẻm </w:t>
            </w:r>
            <w:r w:rsid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20 </w:t>
            </w: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đường Phạm Đăng Giảng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97B51" w:rsidRP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phố 2, phường Bình Hưng Hòa</w:t>
            </w:r>
          </w:p>
        </w:tc>
        <w:tc>
          <w:tcPr>
            <w:tcW w:w="1843" w:type="dxa"/>
            <w:gridSpan w:val="2"/>
            <w:vAlign w:val="center"/>
          </w:tcPr>
          <w:p w:rsidR="000F345F" w:rsidRPr="00CB4C47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F07D99" w:rsidRPr="00B875EC" w:rsidTr="00CB4C47">
        <w:tc>
          <w:tcPr>
            <w:tcW w:w="1843" w:type="dxa"/>
            <w:vAlign w:val="center"/>
          </w:tcPr>
          <w:p w:rsidR="00F07D99" w:rsidRPr="00897B51" w:rsidRDefault="00F07D99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07D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Nội</w:t>
            </w:r>
          </w:p>
        </w:tc>
        <w:tc>
          <w:tcPr>
            <w:tcW w:w="2552" w:type="dxa"/>
            <w:vAlign w:val="center"/>
          </w:tcPr>
          <w:p w:rsidR="00F07D99" w:rsidRPr="00897B51" w:rsidRDefault="00F07D99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</w:rPr>
              <w:t>Đông Anh</w:t>
            </w:r>
          </w:p>
        </w:tc>
        <w:tc>
          <w:tcPr>
            <w:tcW w:w="3402" w:type="dxa"/>
            <w:gridSpan w:val="2"/>
            <w:vAlign w:val="center"/>
          </w:tcPr>
          <w:p w:rsidR="00F07D99" w:rsidRDefault="00F07D99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Trung, Xã Việt Hùng</w:t>
            </w:r>
          </w:p>
        </w:tc>
        <w:tc>
          <w:tcPr>
            <w:tcW w:w="1843" w:type="dxa"/>
            <w:gridSpan w:val="2"/>
            <w:vAlign w:val="center"/>
          </w:tcPr>
          <w:p w:rsidR="00F07D99" w:rsidRPr="00CB4C47" w:rsidRDefault="000E5B95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5B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B875EC" w:rsidRPr="00B875EC" w:rsidTr="000F345F">
        <w:tc>
          <w:tcPr>
            <w:tcW w:w="9640" w:type="dxa"/>
            <w:gridSpan w:val="6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II. THỰC HIỆN CÁCH LY TẠI NHÀ</w:t>
            </w:r>
          </w:p>
        </w:tc>
      </w:tr>
      <w:tr w:rsidR="00B875EC" w:rsidRPr="00B875EC" w:rsidTr="00CB4C47">
        <w:tc>
          <w:tcPr>
            <w:tcW w:w="1843" w:type="dxa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552" w:type="dxa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1F1F1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402" w:type="dxa"/>
            <w:gridSpan w:val="2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FFFFF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Đạo Lý (Trừ thôn Quan Nhân)</w:t>
            </w:r>
          </w:p>
        </w:tc>
        <w:tc>
          <w:tcPr>
            <w:tcW w:w="1843" w:type="dxa"/>
            <w:gridSpan w:val="2"/>
            <w:vAlign w:val="center"/>
          </w:tcPr>
          <w:p w:rsidR="00B875EC" w:rsidRPr="00CB4C47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AA26E6" w:rsidRPr="00B875EC" w:rsidTr="00CB4C47">
        <w:tc>
          <w:tcPr>
            <w:tcW w:w="1843" w:type="dxa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552" w:type="dxa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</w:rPr>
              <w:t>Huyện Phù Cừ</w:t>
            </w:r>
          </w:p>
        </w:tc>
        <w:tc>
          <w:tcPr>
            <w:tcW w:w="3402" w:type="dxa"/>
            <w:gridSpan w:val="2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Tiên Tiến (Trừ thôn Hoàng Xá)</w:t>
            </w:r>
          </w:p>
        </w:tc>
        <w:tc>
          <w:tcPr>
            <w:tcW w:w="1843" w:type="dxa"/>
            <w:gridSpan w:val="2"/>
            <w:vAlign w:val="center"/>
          </w:tcPr>
          <w:p w:rsidR="00AA26E6" w:rsidRPr="00CB4C47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F345F" w:rsidRPr="00B875EC" w:rsidTr="00CB4C47">
        <w:tc>
          <w:tcPr>
            <w:tcW w:w="1843" w:type="dxa"/>
            <w:vAlign w:val="center"/>
          </w:tcPr>
          <w:p w:rsidR="000F345F" w:rsidRPr="00B875EC" w:rsidRDefault="000F345F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TP. Hồ Chí Minh</w:t>
            </w:r>
          </w:p>
        </w:tc>
        <w:tc>
          <w:tcPr>
            <w:tcW w:w="2552" w:type="dxa"/>
            <w:vAlign w:val="center"/>
          </w:tcPr>
          <w:p w:rsidR="000F345F" w:rsidRPr="00B875EC" w:rsidRDefault="0007042B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5F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r w:rsidR="000F345F" w:rsidRPr="000F345F">
              <w:rPr>
                <w:rFonts w:ascii="Times New Roman" w:hAnsi="Times New Roman" w:cs="Times New Roman"/>
                <w:sz w:val="28"/>
                <w:szCs w:val="28"/>
              </w:rPr>
              <w:t xml:space="preserve"> Bình Tân</w:t>
            </w:r>
          </w:p>
        </w:tc>
        <w:tc>
          <w:tcPr>
            <w:tcW w:w="3402" w:type="dxa"/>
            <w:gridSpan w:val="2"/>
            <w:vAlign w:val="center"/>
          </w:tcPr>
          <w:p w:rsidR="000F345F" w:rsidRPr="00B875EC" w:rsidRDefault="0007042B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phố 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97B51" w:rsidRP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phường Bình Hưng Hòa</w:t>
            </w:r>
            <w:r w:rsid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(Trừ </w:t>
            </w: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Con hẻm </w:t>
            </w:r>
            <w:r w:rsid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20 </w:t>
            </w: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đường Phạm Đăng Giảng</w:t>
            </w:r>
            <w:r w:rsid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0F345F" w:rsidRPr="00CB4C47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F07D99" w:rsidRPr="00B875EC" w:rsidTr="00CB4C47">
        <w:tc>
          <w:tcPr>
            <w:tcW w:w="1843" w:type="dxa"/>
            <w:vAlign w:val="center"/>
          </w:tcPr>
          <w:p w:rsidR="00F07D99" w:rsidRDefault="00F07D99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07D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Nội</w:t>
            </w:r>
          </w:p>
        </w:tc>
        <w:tc>
          <w:tcPr>
            <w:tcW w:w="2552" w:type="dxa"/>
            <w:vAlign w:val="center"/>
          </w:tcPr>
          <w:p w:rsidR="00F07D99" w:rsidRPr="000F345F" w:rsidRDefault="00F07D99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</w:rPr>
              <w:t>Đông Anh</w:t>
            </w:r>
          </w:p>
        </w:tc>
        <w:tc>
          <w:tcPr>
            <w:tcW w:w="3402" w:type="dxa"/>
            <w:gridSpan w:val="2"/>
            <w:vAlign w:val="center"/>
          </w:tcPr>
          <w:p w:rsidR="00F07D99" w:rsidRPr="0007042B" w:rsidRDefault="00F07D99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Xã Việt Hùng (trừ Khu Trung) </w:t>
            </w:r>
          </w:p>
        </w:tc>
        <w:tc>
          <w:tcPr>
            <w:tcW w:w="1843" w:type="dxa"/>
            <w:gridSpan w:val="2"/>
            <w:vAlign w:val="center"/>
          </w:tcPr>
          <w:p w:rsidR="00F07D99" w:rsidRPr="00CB4C47" w:rsidRDefault="000E5B95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5B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8620E8" w:rsidRPr="008620E8" w:rsidTr="000F345F">
        <w:tc>
          <w:tcPr>
            <w:tcW w:w="9640" w:type="dxa"/>
            <w:gridSpan w:val="6"/>
            <w:vAlign w:val="center"/>
          </w:tcPr>
          <w:p w:rsidR="00332F1E" w:rsidRPr="008620E8" w:rsidRDefault="00332F1E" w:rsidP="00897B51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III. THỰC HIỆN KHAI BÁO, GIÁM SÁT Y TẾ</w:t>
            </w:r>
          </w:p>
        </w:tc>
      </w:tr>
      <w:tr w:rsidR="008620E8" w:rsidRPr="008620E8" w:rsidTr="000F345F">
        <w:tc>
          <w:tcPr>
            <w:tcW w:w="9640" w:type="dxa"/>
            <w:gridSpan w:val="6"/>
            <w:vAlign w:val="center"/>
          </w:tcPr>
          <w:p w:rsidR="00332F1E" w:rsidRPr="008620E8" w:rsidRDefault="00E259B4" w:rsidP="00C47B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332F1E" w:rsidRPr="008620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Tất cả các trường hợp đi/đến/về từ vùng có dịch trở về tỉnh Bình Thuận đều phải thực hiện khai báo, giám sát y tế theo quy định.</w:t>
            </w:r>
          </w:p>
        </w:tc>
      </w:tr>
    </w:tbl>
    <w:p w:rsidR="00B875EC" w:rsidRDefault="00B875EC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B51" w:rsidRDefault="00897B51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B51" w:rsidRDefault="00897B51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7C7E" w:rsidRPr="005350E7" w:rsidRDefault="00557C7E" w:rsidP="006D6A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7C7E" w:rsidRPr="005350E7" w:rsidSect="00897B51">
      <w:headerReference w:type="default" r:id="rId7"/>
      <w:pgSz w:w="11906" w:h="16838"/>
      <w:pgMar w:top="1134" w:right="1134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665" w:rsidRDefault="00B21665" w:rsidP="00332F1E">
      <w:pPr>
        <w:spacing w:after="0" w:line="240" w:lineRule="auto"/>
      </w:pPr>
      <w:r>
        <w:separator/>
      </w:r>
    </w:p>
  </w:endnote>
  <w:endnote w:type="continuationSeparator" w:id="0">
    <w:p w:rsidR="00B21665" w:rsidRDefault="00B21665" w:rsidP="00332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665" w:rsidRDefault="00B21665" w:rsidP="00332F1E">
      <w:pPr>
        <w:spacing w:after="0" w:line="240" w:lineRule="auto"/>
      </w:pPr>
      <w:r>
        <w:separator/>
      </w:r>
    </w:p>
  </w:footnote>
  <w:footnote w:type="continuationSeparator" w:id="0">
    <w:p w:rsidR="00B21665" w:rsidRDefault="00B21665" w:rsidP="00332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393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332F1E" w:rsidRPr="00332F1E" w:rsidRDefault="00332F1E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2F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2F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32F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4212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32F1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332F1E" w:rsidRDefault="00332F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68"/>
    <w:rsid w:val="000079F9"/>
    <w:rsid w:val="00013F8C"/>
    <w:rsid w:val="00060760"/>
    <w:rsid w:val="0007042B"/>
    <w:rsid w:val="000E5B95"/>
    <w:rsid w:val="000E7C86"/>
    <w:rsid w:val="000F0E5E"/>
    <w:rsid w:val="000F345F"/>
    <w:rsid w:val="00332F1E"/>
    <w:rsid w:val="0035444D"/>
    <w:rsid w:val="00363777"/>
    <w:rsid w:val="004725E9"/>
    <w:rsid w:val="004D122F"/>
    <w:rsid w:val="004E0DCE"/>
    <w:rsid w:val="005350E7"/>
    <w:rsid w:val="00557C7E"/>
    <w:rsid w:val="00597F04"/>
    <w:rsid w:val="005A2520"/>
    <w:rsid w:val="00686C08"/>
    <w:rsid w:val="00694212"/>
    <w:rsid w:val="006D6A4C"/>
    <w:rsid w:val="00710B6D"/>
    <w:rsid w:val="00794A05"/>
    <w:rsid w:val="00797972"/>
    <w:rsid w:val="008228A1"/>
    <w:rsid w:val="008620E8"/>
    <w:rsid w:val="00897B51"/>
    <w:rsid w:val="008D604C"/>
    <w:rsid w:val="008F7CBB"/>
    <w:rsid w:val="0093383E"/>
    <w:rsid w:val="0098635A"/>
    <w:rsid w:val="00AA26E6"/>
    <w:rsid w:val="00AB1C06"/>
    <w:rsid w:val="00AC2608"/>
    <w:rsid w:val="00B119CF"/>
    <w:rsid w:val="00B165CF"/>
    <w:rsid w:val="00B21665"/>
    <w:rsid w:val="00B42320"/>
    <w:rsid w:val="00B44E80"/>
    <w:rsid w:val="00B875EC"/>
    <w:rsid w:val="00BE2E7C"/>
    <w:rsid w:val="00C03864"/>
    <w:rsid w:val="00C47B07"/>
    <w:rsid w:val="00C51D6E"/>
    <w:rsid w:val="00CB4C47"/>
    <w:rsid w:val="00CC0568"/>
    <w:rsid w:val="00CD7F4F"/>
    <w:rsid w:val="00DA006A"/>
    <w:rsid w:val="00DE3E16"/>
    <w:rsid w:val="00E259B4"/>
    <w:rsid w:val="00F07D99"/>
    <w:rsid w:val="00F31279"/>
    <w:rsid w:val="00FD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2021-05-04T00:40:00Z</cp:lastPrinted>
  <dcterms:created xsi:type="dcterms:W3CDTF">2021-05-04T00:40:00Z</dcterms:created>
  <dcterms:modified xsi:type="dcterms:W3CDTF">2021-05-04T00:40:00Z</dcterms:modified>
</cp:coreProperties>
</file>